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36" w:rsidRDefault="007B7436" w:rsidP="007B743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7B7436" w:rsidRDefault="007B7436" w:rsidP="007B743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DE15DB" w:rsidRPr="007B7436" w:rsidRDefault="007B7436" w:rsidP="007B74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от   30 сентября</w:t>
      </w:r>
      <w:r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№  </w:t>
      </w:r>
      <w:r w:rsidR="00671237">
        <w:rPr>
          <w:rFonts w:ascii="Times New Roman" w:hAnsi="Times New Roman"/>
          <w:color w:val="000000"/>
          <w:spacing w:val="-1"/>
          <w:sz w:val="24"/>
          <w:szCs w:val="24"/>
        </w:rPr>
        <w:t>1550</w:t>
      </w:r>
    </w:p>
    <w:p w:rsidR="0000473C" w:rsidRPr="00671237" w:rsidRDefault="003453C1" w:rsidP="00C92BB6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bookmarkStart w:id="0" w:name="_Hlk119404400"/>
      <w:r w:rsidRPr="00671237">
        <w:rPr>
          <w:rFonts w:ascii="Times New Roman" w:hAnsi="Times New Roman"/>
          <w:b/>
          <w:sz w:val="26"/>
          <w:szCs w:val="26"/>
        </w:rPr>
        <w:t>Об утверждении</w:t>
      </w:r>
      <w:bookmarkStart w:id="1" w:name="_Hlk82696904"/>
      <w:r w:rsidR="00E6595E" w:rsidRPr="00671237">
        <w:rPr>
          <w:rFonts w:ascii="Times New Roman" w:hAnsi="Times New Roman"/>
          <w:b/>
          <w:sz w:val="26"/>
          <w:szCs w:val="26"/>
        </w:rPr>
        <w:t xml:space="preserve"> </w:t>
      </w:r>
      <w:bookmarkEnd w:id="0"/>
      <w:bookmarkEnd w:id="1"/>
      <w:r w:rsidR="00000192" w:rsidRPr="00671237">
        <w:rPr>
          <w:rFonts w:ascii="Times New Roman" w:hAnsi="Times New Roman"/>
          <w:b/>
          <w:sz w:val="26"/>
          <w:szCs w:val="26"/>
        </w:rPr>
        <w:t xml:space="preserve">документации </w:t>
      </w:r>
      <w:bookmarkStart w:id="2" w:name="_Hlk107816380"/>
      <w:bookmarkStart w:id="3" w:name="_Hlk129852534"/>
      <w:bookmarkStart w:id="4" w:name="_Hlk86672902"/>
      <w:r w:rsidR="00AE167F" w:rsidRPr="00671237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</w:t>
      </w:r>
      <w:bookmarkStart w:id="5" w:name="_Hlk129850997"/>
      <w:r w:rsidR="00AE167F" w:rsidRPr="00671237">
        <w:rPr>
          <w:rFonts w:ascii="Times New Roman" w:hAnsi="Times New Roman"/>
          <w:b/>
          <w:sz w:val="26"/>
          <w:szCs w:val="26"/>
        </w:rPr>
        <w:t xml:space="preserve">                          по планировке территории, ограниченной Александровским шоссе,                            улицами Лодыгина и 1-й Промышленной (в районе промышленной зоны)                           г. Саранска, включая проект межевания,</w:t>
      </w:r>
      <w:bookmarkEnd w:id="2"/>
      <w:bookmarkEnd w:id="3"/>
      <w:bookmarkEnd w:id="4"/>
      <w:bookmarkEnd w:id="5"/>
      <w:r w:rsidR="00AE167F" w:rsidRPr="00671237">
        <w:rPr>
          <w:rFonts w:ascii="Times New Roman" w:hAnsi="Times New Roman"/>
          <w:b/>
          <w:sz w:val="26"/>
          <w:szCs w:val="26"/>
        </w:rPr>
        <w:t xml:space="preserve"> в части изменения планировки территории (проект планировки территории, проект межевания территории) земельного участка, расположенного в районе Александровско</w:t>
      </w:r>
      <w:r w:rsidR="007B7436" w:rsidRPr="00671237">
        <w:rPr>
          <w:rFonts w:ascii="Times New Roman" w:hAnsi="Times New Roman"/>
          <w:b/>
          <w:sz w:val="26"/>
          <w:szCs w:val="26"/>
        </w:rPr>
        <w:t>го шоссе</w:t>
      </w:r>
      <w:r w:rsidR="00AE167F" w:rsidRPr="00671237">
        <w:rPr>
          <w:rFonts w:ascii="Times New Roman" w:hAnsi="Times New Roman"/>
          <w:b/>
          <w:sz w:val="26"/>
          <w:szCs w:val="26"/>
        </w:rPr>
        <w:t xml:space="preserve"> г. Саранска</w:t>
      </w:r>
    </w:p>
    <w:p w:rsidR="006274CB" w:rsidRPr="007B7436" w:rsidRDefault="00EF29B0" w:rsidP="007B7436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EF29B0">
        <w:rPr>
          <w:rFonts w:ascii="Times New Roman" w:hAnsi="Times New Roman"/>
          <w:sz w:val="26"/>
          <w:szCs w:val="26"/>
        </w:rPr>
        <w:t>Принимая во внимание заявление</w:t>
      </w:r>
      <w:r w:rsidR="00C92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E167F">
        <w:rPr>
          <w:rFonts w:ascii="Times New Roman" w:hAnsi="Times New Roman"/>
          <w:sz w:val="26"/>
          <w:szCs w:val="26"/>
        </w:rPr>
        <w:t>Ляляцкова</w:t>
      </w:r>
      <w:proofErr w:type="spellEnd"/>
      <w:r w:rsidR="00AE167F">
        <w:rPr>
          <w:rFonts w:ascii="Times New Roman" w:hAnsi="Times New Roman"/>
          <w:sz w:val="26"/>
          <w:szCs w:val="26"/>
        </w:rPr>
        <w:t xml:space="preserve"> Дениса Вячеславовича</w:t>
      </w:r>
      <w:r w:rsidR="00AE167F" w:rsidRPr="00BD7CDE">
        <w:rPr>
          <w:rFonts w:ascii="Times New Roman" w:hAnsi="Times New Roman"/>
          <w:sz w:val="26"/>
          <w:szCs w:val="26"/>
        </w:rPr>
        <w:t xml:space="preserve"> </w:t>
      </w:r>
      <w:r w:rsidR="00AE167F">
        <w:rPr>
          <w:rFonts w:ascii="Times New Roman" w:hAnsi="Times New Roman"/>
          <w:sz w:val="26"/>
          <w:szCs w:val="26"/>
        </w:rPr>
        <w:t xml:space="preserve">                            </w:t>
      </w:r>
      <w:r w:rsidR="00AE167F" w:rsidRPr="00BD7CDE">
        <w:rPr>
          <w:rFonts w:ascii="Times New Roman" w:hAnsi="Times New Roman"/>
          <w:sz w:val="26"/>
          <w:szCs w:val="26"/>
        </w:rPr>
        <w:t xml:space="preserve">от </w:t>
      </w:r>
      <w:r w:rsidR="00AE167F">
        <w:rPr>
          <w:rFonts w:ascii="Times New Roman" w:hAnsi="Times New Roman"/>
          <w:sz w:val="26"/>
          <w:szCs w:val="26"/>
        </w:rPr>
        <w:t xml:space="preserve">9 августа </w:t>
      </w:r>
      <w:r w:rsidR="00AE167F" w:rsidRPr="00BD7CDE">
        <w:rPr>
          <w:rFonts w:ascii="Times New Roman" w:hAnsi="Times New Roman"/>
          <w:sz w:val="26"/>
          <w:szCs w:val="26"/>
        </w:rPr>
        <w:t>202</w:t>
      </w:r>
      <w:r w:rsidR="00AE167F">
        <w:rPr>
          <w:rFonts w:ascii="Times New Roman" w:hAnsi="Times New Roman"/>
          <w:sz w:val="26"/>
          <w:szCs w:val="26"/>
        </w:rPr>
        <w:t>4</w:t>
      </w:r>
      <w:r w:rsidR="00AE167F" w:rsidRPr="00BD7CDE">
        <w:rPr>
          <w:rFonts w:ascii="Times New Roman" w:hAnsi="Times New Roman"/>
          <w:sz w:val="26"/>
          <w:szCs w:val="26"/>
        </w:rPr>
        <w:t xml:space="preserve"> года</w:t>
      </w:r>
      <w:r w:rsidRPr="00EF29B0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EF29B0">
        <w:rPr>
          <w:rFonts w:ascii="Times New Roman" w:hAnsi="Times New Roman"/>
          <w:sz w:val="26"/>
          <w:szCs w:val="26"/>
        </w:rPr>
        <w:t>вх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. № </w:t>
      </w:r>
      <w:r w:rsidR="00AE167F">
        <w:rPr>
          <w:rFonts w:ascii="Times New Roman" w:hAnsi="Times New Roman"/>
          <w:sz w:val="26"/>
          <w:szCs w:val="26"/>
        </w:rPr>
        <w:t>958</w:t>
      </w:r>
      <w:r w:rsidRPr="00EF29B0">
        <w:rPr>
          <w:rFonts w:ascii="Times New Roman" w:hAnsi="Times New Roman"/>
          <w:sz w:val="26"/>
          <w:szCs w:val="26"/>
        </w:rPr>
        <w:t>/5-5</w:t>
      </w:r>
      <w:r>
        <w:rPr>
          <w:rFonts w:ascii="Times New Roman" w:hAnsi="Times New Roman"/>
          <w:sz w:val="26"/>
          <w:szCs w:val="26"/>
        </w:rPr>
        <w:t>8</w:t>
      </w:r>
      <w:r w:rsidRPr="00EF29B0">
        <w:rPr>
          <w:rFonts w:ascii="Times New Roman" w:hAnsi="Times New Roman"/>
          <w:sz w:val="26"/>
          <w:szCs w:val="26"/>
        </w:rPr>
        <w:t xml:space="preserve"> от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AE167F">
        <w:rPr>
          <w:rFonts w:ascii="Times New Roman" w:hAnsi="Times New Roman"/>
          <w:sz w:val="26"/>
          <w:szCs w:val="26"/>
        </w:rPr>
        <w:t>9</w:t>
      </w:r>
      <w:r w:rsidR="008F0F5B">
        <w:rPr>
          <w:rFonts w:ascii="Times New Roman" w:hAnsi="Times New Roman"/>
          <w:sz w:val="26"/>
          <w:szCs w:val="26"/>
        </w:rPr>
        <w:t xml:space="preserve"> августа</w:t>
      </w:r>
      <w:r w:rsidRPr="00EF29B0">
        <w:rPr>
          <w:rFonts w:ascii="Times New Roman" w:hAnsi="Times New Roman"/>
          <w:sz w:val="26"/>
          <w:szCs w:val="26"/>
        </w:rPr>
        <w:t xml:space="preserve"> 2024 года),</w:t>
      </w:r>
      <w:r>
        <w:rPr>
          <w:rFonts w:ascii="Times New Roman" w:hAnsi="Times New Roman"/>
          <w:sz w:val="26"/>
          <w:szCs w:val="26"/>
        </w:rPr>
        <w:t xml:space="preserve"> </w:t>
      </w:r>
      <w:r w:rsidR="00AE167F" w:rsidRPr="00C56CA9">
        <w:rPr>
          <w:rFonts w:ascii="Times New Roman" w:hAnsi="Times New Roman"/>
          <w:sz w:val="26"/>
          <w:szCs w:val="26"/>
        </w:rPr>
        <w:t xml:space="preserve">действующего </w:t>
      </w:r>
      <w:r w:rsidR="00AE167F">
        <w:rPr>
          <w:rFonts w:ascii="Times New Roman" w:hAnsi="Times New Roman"/>
          <w:sz w:val="26"/>
          <w:szCs w:val="26"/>
        </w:rPr>
        <w:t xml:space="preserve">                 </w:t>
      </w:r>
      <w:r w:rsidR="00AE167F" w:rsidRPr="00C56CA9">
        <w:rPr>
          <w:rFonts w:ascii="Times New Roman" w:hAnsi="Times New Roman"/>
          <w:sz w:val="26"/>
          <w:szCs w:val="26"/>
        </w:rPr>
        <w:t xml:space="preserve">по доверенности, выданной </w:t>
      </w:r>
      <w:r w:rsidR="00AE167F">
        <w:rPr>
          <w:rFonts w:ascii="Times New Roman" w:hAnsi="Times New Roman"/>
          <w:sz w:val="26"/>
          <w:szCs w:val="26"/>
        </w:rPr>
        <w:t>25 января</w:t>
      </w:r>
      <w:r w:rsidR="00AE167F" w:rsidRPr="00BD7CDE">
        <w:rPr>
          <w:rFonts w:ascii="Times New Roman" w:hAnsi="Times New Roman"/>
          <w:sz w:val="26"/>
          <w:szCs w:val="26"/>
        </w:rPr>
        <w:t xml:space="preserve"> 202</w:t>
      </w:r>
      <w:r w:rsidR="00AE167F">
        <w:rPr>
          <w:rFonts w:ascii="Times New Roman" w:hAnsi="Times New Roman"/>
          <w:sz w:val="26"/>
          <w:szCs w:val="26"/>
        </w:rPr>
        <w:t>4</w:t>
      </w:r>
      <w:r w:rsidR="00AE167F" w:rsidRPr="00BD7CDE">
        <w:rPr>
          <w:rFonts w:ascii="Times New Roman" w:hAnsi="Times New Roman"/>
          <w:sz w:val="26"/>
          <w:szCs w:val="26"/>
        </w:rPr>
        <w:t xml:space="preserve"> </w:t>
      </w:r>
      <w:r w:rsidR="00AE167F" w:rsidRPr="00C56CA9">
        <w:rPr>
          <w:rFonts w:ascii="Times New Roman" w:hAnsi="Times New Roman"/>
          <w:sz w:val="26"/>
          <w:szCs w:val="26"/>
        </w:rPr>
        <w:t xml:space="preserve">года </w:t>
      </w:r>
      <w:r w:rsidR="00AE167F">
        <w:rPr>
          <w:rFonts w:ascii="Times New Roman" w:hAnsi="Times New Roman"/>
          <w:sz w:val="26"/>
          <w:szCs w:val="26"/>
        </w:rPr>
        <w:t xml:space="preserve">Генеральным директором Общества с ограниченной ответственностью «Саранская Кислородная Компания» </w:t>
      </w:r>
      <w:proofErr w:type="spellStart"/>
      <w:r w:rsidR="00AE167F">
        <w:rPr>
          <w:rFonts w:ascii="Times New Roman" w:hAnsi="Times New Roman"/>
          <w:sz w:val="26"/>
          <w:szCs w:val="26"/>
        </w:rPr>
        <w:t>Овченковым</w:t>
      </w:r>
      <w:proofErr w:type="spellEnd"/>
      <w:r w:rsidR="00AE167F">
        <w:rPr>
          <w:rFonts w:ascii="Times New Roman" w:hAnsi="Times New Roman"/>
          <w:sz w:val="26"/>
          <w:szCs w:val="26"/>
        </w:rPr>
        <w:t xml:space="preserve"> Станиславом Анатольевичем</w:t>
      </w:r>
      <w:r w:rsidR="00AE167F" w:rsidRPr="00C56CA9">
        <w:rPr>
          <w:rFonts w:ascii="Times New Roman" w:hAnsi="Times New Roman"/>
          <w:sz w:val="26"/>
          <w:szCs w:val="26"/>
        </w:rPr>
        <w:t xml:space="preserve">, за </w:t>
      </w:r>
      <w:r w:rsidR="00AE167F">
        <w:rPr>
          <w:rFonts w:ascii="Times New Roman" w:hAnsi="Times New Roman"/>
          <w:sz w:val="26"/>
          <w:szCs w:val="26"/>
        </w:rPr>
        <w:t>Общество с ограниченной ответственностью «Саранская Кислородная Компания</w:t>
      </w:r>
      <w:r w:rsidR="008F0F5B">
        <w:rPr>
          <w:rFonts w:ascii="Times New Roman" w:hAnsi="Times New Roman"/>
          <w:sz w:val="26"/>
          <w:szCs w:val="26"/>
        </w:rPr>
        <w:t xml:space="preserve">», </w:t>
      </w:r>
      <w:r w:rsidR="00000192" w:rsidRPr="005325AE">
        <w:rPr>
          <w:rFonts w:ascii="Times New Roman" w:hAnsi="Times New Roman"/>
          <w:sz w:val="26"/>
          <w:szCs w:val="26"/>
        </w:rPr>
        <w:t>в</w:t>
      </w:r>
      <w:r w:rsidR="00000192">
        <w:rPr>
          <w:rFonts w:ascii="Times New Roman" w:hAnsi="Times New Roman"/>
          <w:sz w:val="26"/>
          <w:szCs w:val="26"/>
        </w:rPr>
        <w:t xml:space="preserve"> соответствии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4D3802">
        <w:rPr>
          <w:rFonts w:ascii="Times New Roman" w:hAnsi="Times New Roman"/>
          <w:sz w:val="26"/>
          <w:szCs w:val="26"/>
        </w:rPr>
        <w:t xml:space="preserve">                     </w:t>
      </w:r>
      <w:r w:rsidR="00EA68CB" w:rsidRPr="005325AE">
        <w:rPr>
          <w:rFonts w:ascii="Times New Roman" w:hAnsi="Times New Roman"/>
          <w:sz w:val="26"/>
          <w:szCs w:val="26"/>
        </w:rPr>
        <w:t>от 6 октября 2003 года № 131-ФЗ «Об</w:t>
      </w:r>
      <w:proofErr w:type="gramEnd"/>
      <w:r w:rsidR="00EA68CB" w:rsidRPr="005325A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A68CB" w:rsidRPr="005325AE">
        <w:rPr>
          <w:rFonts w:ascii="Times New Roman" w:hAnsi="Times New Roman"/>
          <w:sz w:val="26"/>
          <w:szCs w:val="26"/>
        </w:rPr>
        <w:t>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AE167F">
        <w:rPr>
          <w:rFonts w:ascii="Times New Roman" w:hAnsi="Times New Roman"/>
          <w:sz w:val="26"/>
          <w:szCs w:val="26"/>
        </w:rPr>
        <w:t xml:space="preserve">постановлением </w:t>
      </w:r>
      <w:r w:rsidR="00AE167F" w:rsidRPr="00BF2FD1">
        <w:rPr>
          <w:rFonts w:ascii="Times New Roman" w:hAnsi="Times New Roman"/>
          <w:sz w:val="26"/>
          <w:szCs w:val="26"/>
        </w:rPr>
        <w:t>Администрации городского округа Саранск</w:t>
      </w:r>
      <w:r w:rsidR="00AE167F">
        <w:rPr>
          <w:rFonts w:ascii="Times New Roman" w:hAnsi="Times New Roman"/>
          <w:sz w:val="26"/>
          <w:szCs w:val="26"/>
        </w:rPr>
        <w:t xml:space="preserve"> от</w:t>
      </w:r>
      <w:r w:rsidR="00AE167F" w:rsidRPr="00BD7CDE">
        <w:rPr>
          <w:rFonts w:ascii="Times New Roman" w:hAnsi="Times New Roman"/>
          <w:sz w:val="26"/>
          <w:szCs w:val="26"/>
        </w:rPr>
        <w:t xml:space="preserve"> </w:t>
      </w:r>
      <w:r w:rsidR="00AE167F">
        <w:rPr>
          <w:rFonts w:ascii="Times New Roman" w:hAnsi="Times New Roman"/>
          <w:sz w:val="26"/>
          <w:szCs w:val="26"/>
        </w:rPr>
        <w:t>4 мая</w:t>
      </w:r>
      <w:r w:rsidR="00AE167F" w:rsidRPr="003E7F6B">
        <w:rPr>
          <w:rFonts w:ascii="Times New Roman" w:hAnsi="Times New Roman"/>
          <w:sz w:val="26"/>
          <w:szCs w:val="26"/>
        </w:rPr>
        <w:t xml:space="preserve"> 201</w:t>
      </w:r>
      <w:r w:rsidR="00AE167F">
        <w:rPr>
          <w:rFonts w:ascii="Times New Roman" w:hAnsi="Times New Roman"/>
          <w:sz w:val="26"/>
          <w:szCs w:val="26"/>
        </w:rPr>
        <w:t>2</w:t>
      </w:r>
      <w:r w:rsidR="00AE167F" w:rsidRPr="003E7F6B">
        <w:rPr>
          <w:rFonts w:ascii="Times New Roman" w:hAnsi="Times New Roman"/>
          <w:sz w:val="26"/>
          <w:szCs w:val="26"/>
        </w:rPr>
        <w:t xml:space="preserve"> года № </w:t>
      </w:r>
      <w:r w:rsidR="00AE167F">
        <w:rPr>
          <w:rFonts w:ascii="Times New Roman" w:hAnsi="Times New Roman"/>
          <w:sz w:val="26"/>
          <w:szCs w:val="26"/>
        </w:rPr>
        <w:t xml:space="preserve">1666 </w:t>
      </w:r>
      <w:r w:rsidR="00AE167F" w:rsidRPr="003E7F6B">
        <w:rPr>
          <w:rFonts w:ascii="Times New Roman" w:hAnsi="Times New Roman"/>
          <w:sz w:val="26"/>
          <w:szCs w:val="26"/>
        </w:rPr>
        <w:t xml:space="preserve">«Об утверждении документации по планировке территории, </w:t>
      </w:r>
      <w:r w:rsidR="00AE167F">
        <w:rPr>
          <w:rFonts w:ascii="Times New Roman" w:hAnsi="Times New Roman"/>
          <w:sz w:val="26"/>
          <w:szCs w:val="26"/>
        </w:rPr>
        <w:t xml:space="preserve">ограниченной </w:t>
      </w:r>
      <w:r w:rsidR="00AE167F" w:rsidRPr="002F651A">
        <w:rPr>
          <w:rFonts w:ascii="Times New Roman" w:hAnsi="Times New Roman"/>
          <w:sz w:val="26"/>
          <w:szCs w:val="26"/>
        </w:rPr>
        <w:t>Александровским шоссе, ул</w:t>
      </w:r>
      <w:r w:rsidR="00AE167F">
        <w:rPr>
          <w:rFonts w:ascii="Times New Roman" w:hAnsi="Times New Roman"/>
          <w:sz w:val="26"/>
          <w:szCs w:val="26"/>
        </w:rPr>
        <w:t>ицами</w:t>
      </w:r>
      <w:r w:rsidR="00AE167F" w:rsidRPr="002F651A">
        <w:rPr>
          <w:rFonts w:ascii="Times New Roman" w:hAnsi="Times New Roman"/>
          <w:sz w:val="26"/>
          <w:szCs w:val="26"/>
        </w:rPr>
        <w:t xml:space="preserve"> Лодыгина</w:t>
      </w:r>
      <w:r w:rsidR="00AE167F">
        <w:rPr>
          <w:rFonts w:ascii="Times New Roman" w:hAnsi="Times New Roman"/>
          <w:sz w:val="26"/>
          <w:szCs w:val="26"/>
        </w:rPr>
        <w:t xml:space="preserve"> и</w:t>
      </w:r>
      <w:r w:rsidR="00AE167F" w:rsidRPr="002F651A">
        <w:rPr>
          <w:rFonts w:ascii="Times New Roman" w:hAnsi="Times New Roman"/>
          <w:sz w:val="26"/>
          <w:szCs w:val="26"/>
        </w:rPr>
        <w:t xml:space="preserve"> </w:t>
      </w:r>
      <w:r w:rsidR="004D3802">
        <w:rPr>
          <w:rFonts w:ascii="Times New Roman" w:hAnsi="Times New Roman"/>
          <w:sz w:val="26"/>
          <w:szCs w:val="26"/>
        </w:rPr>
        <w:t xml:space="preserve">                              </w:t>
      </w:r>
      <w:r w:rsidR="00AE167F" w:rsidRPr="002F651A">
        <w:rPr>
          <w:rFonts w:ascii="Times New Roman" w:hAnsi="Times New Roman"/>
          <w:sz w:val="26"/>
          <w:szCs w:val="26"/>
        </w:rPr>
        <w:t>1-я Промышленная (в районе промышленной зоны) г.</w:t>
      </w:r>
      <w:r w:rsidR="00AE167F">
        <w:rPr>
          <w:rFonts w:ascii="Times New Roman" w:hAnsi="Times New Roman"/>
          <w:sz w:val="26"/>
          <w:szCs w:val="26"/>
        </w:rPr>
        <w:t xml:space="preserve"> </w:t>
      </w:r>
      <w:r w:rsidR="00AE167F" w:rsidRPr="002F651A">
        <w:rPr>
          <w:rFonts w:ascii="Times New Roman" w:hAnsi="Times New Roman"/>
          <w:sz w:val="26"/>
          <w:szCs w:val="26"/>
        </w:rPr>
        <w:t>Саранска, включая проект межевания</w:t>
      </w:r>
      <w:r w:rsidR="00AE167F" w:rsidRPr="003E7F6B">
        <w:rPr>
          <w:rFonts w:ascii="Times New Roman" w:hAnsi="Times New Roman"/>
          <w:sz w:val="26"/>
          <w:szCs w:val="26"/>
        </w:rPr>
        <w:t>»</w:t>
      </w:r>
      <w:r w:rsidR="00AE167F">
        <w:rPr>
          <w:rFonts w:ascii="Times New Roman" w:hAnsi="Times New Roman"/>
          <w:sz w:val="26"/>
          <w:szCs w:val="26"/>
        </w:rPr>
        <w:t xml:space="preserve"> (с изменениями)</w:t>
      </w:r>
      <w:r w:rsidR="004201E6" w:rsidRPr="0035514E">
        <w:rPr>
          <w:rFonts w:ascii="Times New Roman" w:hAnsi="Times New Roman"/>
          <w:sz w:val="26"/>
          <w:szCs w:val="26"/>
        </w:rPr>
        <w:t>,</w:t>
      </w:r>
      <w:r w:rsidR="00037741" w:rsidRPr="0035514E">
        <w:rPr>
          <w:rFonts w:ascii="Times New Roman" w:hAnsi="Times New Roman"/>
          <w:sz w:val="26"/>
          <w:szCs w:val="26"/>
        </w:rPr>
        <w:t xml:space="preserve"> постановлением</w:t>
      </w:r>
      <w:r w:rsidR="00037741" w:rsidRPr="00EA68CB">
        <w:rPr>
          <w:rFonts w:ascii="Times New Roman" w:hAnsi="Times New Roman"/>
          <w:sz w:val="26"/>
          <w:szCs w:val="26"/>
        </w:rPr>
        <w:t xml:space="preserve"> </w:t>
      </w:r>
      <w:r w:rsidR="00037741" w:rsidRPr="004201E6">
        <w:rPr>
          <w:rFonts w:ascii="Times New Roman" w:hAnsi="Times New Roman"/>
          <w:sz w:val="26"/>
          <w:szCs w:val="26"/>
        </w:rPr>
        <w:t xml:space="preserve">Администрации </w:t>
      </w:r>
      <w:r w:rsidR="008B532E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037741" w:rsidRPr="00EA68CB">
        <w:rPr>
          <w:rFonts w:ascii="Times New Roman" w:hAnsi="Times New Roman"/>
          <w:sz w:val="26"/>
          <w:szCs w:val="26"/>
        </w:rPr>
        <w:t>Саранск</w:t>
      </w:r>
      <w:r w:rsidR="00865B92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 xml:space="preserve">от </w:t>
      </w:r>
      <w:r w:rsidR="00AE167F">
        <w:rPr>
          <w:rFonts w:ascii="Times New Roman" w:hAnsi="Times New Roman"/>
          <w:sz w:val="26"/>
          <w:szCs w:val="26"/>
        </w:rPr>
        <w:t>29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ию</w:t>
      </w:r>
      <w:r w:rsidR="00790BDB">
        <w:rPr>
          <w:rFonts w:ascii="Times New Roman" w:hAnsi="Times New Roman"/>
          <w:sz w:val="26"/>
          <w:szCs w:val="26"/>
        </w:rPr>
        <w:t>л</w:t>
      </w:r>
      <w:r w:rsidR="00F368AD">
        <w:rPr>
          <w:rFonts w:ascii="Times New Roman" w:hAnsi="Times New Roman"/>
          <w:sz w:val="26"/>
          <w:szCs w:val="26"/>
        </w:rPr>
        <w:t>я</w:t>
      </w:r>
      <w:r w:rsidR="00037741" w:rsidRPr="00EA68CB">
        <w:rPr>
          <w:rFonts w:ascii="Times New Roman" w:hAnsi="Times New Roman"/>
          <w:sz w:val="26"/>
          <w:szCs w:val="26"/>
        </w:rPr>
        <w:t xml:space="preserve"> 202</w:t>
      </w:r>
      <w:r w:rsidR="001C6019">
        <w:rPr>
          <w:rFonts w:ascii="Times New Roman" w:hAnsi="Times New Roman"/>
          <w:sz w:val="26"/>
          <w:szCs w:val="26"/>
        </w:rPr>
        <w:t>4</w:t>
      </w:r>
      <w:proofErr w:type="gramEnd"/>
      <w:r w:rsidR="00037741" w:rsidRPr="00EA68CB">
        <w:rPr>
          <w:rFonts w:ascii="Times New Roman" w:hAnsi="Times New Roman"/>
          <w:sz w:val="26"/>
          <w:szCs w:val="26"/>
        </w:rPr>
        <w:t xml:space="preserve"> года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>№</w:t>
      </w:r>
      <w:r w:rsidR="00D7062A">
        <w:rPr>
          <w:rFonts w:ascii="Times New Roman" w:hAnsi="Times New Roman"/>
          <w:sz w:val="26"/>
          <w:szCs w:val="26"/>
        </w:rPr>
        <w:t xml:space="preserve"> </w:t>
      </w:r>
      <w:r w:rsidR="00790BDB">
        <w:rPr>
          <w:rFonts w:ascii="Times New Roman" w:hAnsi="Times New Roman"/>
          <w:sz w:val="26"/>
          <w:szCs w:val="26"/>
        </w:rPr>
        <w:t>1</w:t>
      </w:r>
      <w:r w:rsidR="00AE167F">
        <w:rPr>
          <w:rFonts w:ascii="Times New Roman" w:hAnsi="Times New Roman"/>
          <w:sz w:val="26"/>
          <w:szCs w:val="26"/>
        </w:rPr>
        <w:t>209</w:t>
      </w:r>
      <w:r w:rsidR="00066ED3">
        <w:rPr>
          <w:rFonts w:ascii="Times New Roman" w:hAnsi="Times New Roman"/>
          <w:sz w:val="26"/>
          <w:szCs w:val="26"/>
        </w:rPr>
        <w:t xml:space="preserve"> </w:t>
      </w:r>
      <w:r w:rsidR="00037741" w:rsidRPr="0026464E">
        <w:rPr>
          <w:rFonts w:ascii="Times New Roman" w:hAnsi="Times New Roman"/>
          <w:sz w:val="26"/>
          <w:szCs w:val="26"/>
        </w:rPr>
        <w:t>«</w:t>
      </w:r>
      <w:r w:rsidR="001C6019" w:rsidRPr="001C6019">
        <w:rPr>
          <w:rFonts w:ascii="Times New Roman" w:hAnsi="Times New Roman"/>
          <w:sz w:val="26"/>
          <w:szCs w:val="26"/>
        </w:rPr>
        <w:t xml:space="preserve">О подготовке документации </w:t>
      </w:r>
      <w:r w:rsidR="00790BDB" w:rsidRPr="00790BDB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</w:t>
      </w:r>
      <w:r w:rsidR="004D3802">
        <w:rPr>
          <w:rFonts w:ascii="Times New Roman" w:hAnsi="Times New Roman"/>
          <w:sz w:val="26"/>
          <w:szCs w:val="26"/>
        </w:rPr>
        <w:t xml:space="preserve">Александровским шоссе, </w:t>
      </w:r>
      <w:r w:rsidR="004D3802" w:rsidRPr="004D3802">
        <w:rPr>
          <w:rFonts w:ascii="Times New Roman" w:hAnsi="Times New Roman"/>
          <w:sz w:val="26"/>
          <w:szCs w:val="26"/>
        </w:rPr>
        <w:t xml:space="preserve">улицами Лодыгина и 1-й Промышленной (в районе промышленной зоны) г. Саранска, включая проект межевания, в части изменения </w:t>
      </w:r>
      <w:proofErr w:type="gramStart"/>
      <w:r w:rsidR="004D3802" w:rsidRPr="004D3802">
        <w:rPr>
          <w:rFonts w:ascii="Times New Roman" w:hAnsi="Times New Roman"/>
          <w:sz w:val="26"/>
          <w:szCs w:val="26"/>
        </w:rPr>
        <w:t>планировки территории (проект планировки территории, проект межевания территории) земельного участка, расположенного в районе Александровского шоссе                         г. Саранска</w:t>
      </w:r>
      <w:r w:rsidR="00037741" w:rsidRPr="004D3802">
        <w:rPr>
          <w:rFonts w:ascii="Times New Roman" w:hAnsi="Times New Roman"/>
          <w:sz w:val="26"/>
          <w:szCs w:val="26"/>
        </w:rPr>
        <w:t>»,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постановлением Главы 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AE167F">
        <w:rPr>
          <w:rFonts w:ascii="Times New Roman" w:hAnsi="Times New Roman"/>
          <w:sz w:val="26"/>
          <w:szCs w:val="26"/>
        </w:rPr>
        <w:t>26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августа</w:t>
      </w:r>
      <w:r w:rsidR="006274CB" w:rsidRPr="00EA68CB">
        <w:rPr>
          <w:rFonts w:ascii="Times New Roman" w:hAnsi="Times New Roman"/>
          <w:sz w:val="26"/>
          <w:szCs w:val="26"/>
        </w:rPr>
        <w:t xml:space="preserve"> </w:t>
      </w:r>
      <w:r w:rsidR="00DE0247">
        <w:rPr>
          <w:rFonts w:ascii="Times New Roman" w:hAnsi="Times New Roman"/>
          <w:sz w:val="26"/>
          <w:szCs w:val="26"/>
        </w:rPr>
        <w:t xml:space="preserve">              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1C6019">
        <w:rPr>
          <w:rFonts w:ascii="Times New Roman" w:hAnsi="Times New Roman"/>
          <w:sz w:val="26"/>
          <w:szCs w:val="26"/>
        </w:rPr>
        <w:t>2</w:t>
      </w:r>
      <w:r w:rsidR="00AE167F">
        <w:rPr>
          <w:rFonts w:ascii="Times New Roman" w:hAnsi="Times New Roman"/>
          <w:sz w:val="26"/>
          <w:szCs w:val="26"/>
        </w:rPr>
        <w:t>78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 xml:space="preserve">«О вынесении </w:t>
      </w:r>
      <w:r w:rsidR="0058070D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 xml:space="preserve">на публичные слушания </w:t>
      </w:r>
      <w:r w:rsidR="008870F2" w:rsidRPr="008870F2">
        <w:rPr>
          <w:rFonts w:ascii="Times New Roman" w:hAnsi="Times New Roman"/>
          <w:sz w:val="26"/>
          <w:szCs w:val="26"/>
        </w:rPr>
        <w:t xml:space="preserve">документации </w:t>
      </w:r>
      <w:r w:rsidR="00790BDB" w:rsidRPr="00790BDB">
        <w:rPr>
          <w:rFonts w:ascii="Times New Roman" w:hAnsi="Times New Roman"/>
          <w:sz w:val="26"/>
          <w:szCs w:val="26"/>
        </w:rPr>
        <w:t>по внесению изменений в документацию</w:t>
      </w:r>
      <w:r w:rsidR="0058070D">
        <w:rPr>
          <w:rFonts w:ascii="Times New Roman" w:hAnsi="Times New Roman"/>
          <w:sz w:val="26"/>
          <w:szCs w:val="26"/>
        </w:rPr>
        <w:t xml:space="preserve"> </w:t>
      </w:r>
      <w:r w:rsidR="00790BDB" w:rsidRPr="00790BDB">
        <w:rPr>
          <w:rFonts w:ascii="Times New Roman" w:hAnsi="Times New Roman"/>
          <w:sz w:val="26"/>
          <w:szCs w:val="26"/>
        </w:rPr>
        <w:t xml:space="preserve">по планировке территории, ограниченной </w:t>
      </w:r>
      <w:r w:rsidR="004D3802" w:rsidRPr="004D3802">
        <w:rPr>
          <w:rFonts w:ascii="Times New Roman" w:hAnsi="Times New Roman"/>
          <w:sz w:val="26"/>
          <w:szCs w:val="26"/>
        </w:rPr>
        <w:t>Александровским шоссе,</w:t>
      </w:r>
      <w:r w:rsidR="004D3802" w:rsidRPr="002F651A">
        <w:rPr>
          <w:rFonts w:ascii="Times New Roman" w:hAnsi="Times New Roman"/>
          <w:b/>
          <w:sz w:val="26"/>
          <w:szCs w:val="26"/>
        </w:rPr>
        <w:t xml:space="preserve"> </w:t>
      </w:r>
      <w:r w:rsidR="004D3802" w:rsidRPr="004D3802">
        <w:rPr>
          <w:rFonts w:ascii="Times New Roman" w:hAnsi="Times New Roman"/>
          <w:sz w:val="26"/>
          <w:szCs w:val="26"/>
        </w:rPr>
        <w:t>улицами Лодыгина и 1-й Промышленной</w:t>
      </w:r>
      <w:r w:rsidR="004D3802">
        <w:rPr>
          <w:rFonts w:ascii="Times New Roman" w:hAnsi="Times New Roman"/>
          <w:sz w:val="26"/>
          <w:szCs w:val="26"/>
        </w:rPr>
        <w:t xml:space="preserve"> (в районе промышленной зоны) </w:t>
      </w:r>
      <w:r w:rsidR="004D3802" w:rsidRPr="004D3802">
        <w:rPr>
          <w:rFonts w:ascii="Times New Roman" w:hAnsi="Times New Roman"/>
          <w:sz w:val="26"/>
          <w:szCs w:val="26"/>
        </w:rPr>
        <w:t>г. Саранска, включая проект межевания, в</w:t>
      </w:r>
      <w:proofErr w:type="gramEnd"/>
      <w:r w:rsidR="004D3802" w:rsidRPr="004D380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4D3802" w:rsidRPr="004D3802">
        <w:rPr>
          <w:rFonts w:ascii="Times New Roman" w:hAnsi="Times New Roman"/>
          <w:sz w:val="26"/>
          <w:szCs w:val="26"/>
        </w:rPr>
        <w:t>части изменения планировки территории (проект планировки территории, проект межевания территории) земельного участка, расположенного в районе Александровского шоссе                         г. Саранска</w:t>
      </w:r>
      <w:r w:rsidR="001C6019" w:rsidRPr="004D3802">
        <w:rPr>
          <w:rFonts w:ascii="Times New Roman" w:hAnsi="Times New Roman"/>
          <w:sz w:val="26"/>
          <w:szCs w:val="26"/>
        </w:rPr>
        <w:t>»</w:t>
      </w:r>
      <w:r w:rsidR="006274CB" w:rsidRPr="004D3802">
        <w:rPr>
          <w:rFonts w:ascii="Times New Roman" w:hAnsi="Times New Roman"/>
          <w:sz w:val="26"/>
          <w:szCs w:val="26"/>
        </w:rPr>
        <w:t>,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с учетом протокола публичных слушаний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по</w:t>
      </w:r>
      <w:r w:rsidR="00766A02">
        <w:rPr>
          <w:rFonts w:ascii="Times New Roman" w:hAnsi="Times New Roman"/>
          <w:sz w:val="26"/>
          <w:szCs w:val="26"/>
        </w:rPr>
        <w:t xml:space="preserve"> </w:t>
      </w:r>
      <w:r w:rsidR="00000192" w:rsidRPr="00DE318F">
        <w:rPr>
          <w:rFonts w:ascii="Times New Roman" w:hAnsi="Times New Roman"/>
          <w:sz w:val="26"/>
          <w:szCs w:val="26"/>
        </w:rPr>
        <w:t xml:space="preserve">документации </w:t>
      </w:r>
      <w:r w:rsidR="00790BDB" w:rsidRPr="00790BDB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</w:t>
      </w:r>
      <w:r w:rsidR="004D3802">
        <w:rPr>
          <w:rFonts w:ascii="Times New Roman" w:hAnsi="Times New Roman"/>
          <w:sz w:val="26"/>
          <w:szCs w:val="26"/>
        </w:rPr>
        <w:t xml:space="preserve">Александровским шоссе, </w:t>
      </w:r>
      <w:r w:rsidR="004D3802" w:rsidRPr="004D3802">
        <w:rPr>
          <w:rFonts w:ascii="Times New Roman" w:hAnsi="Times New Roman"/>
          <w:sz w:val="26"/>
          <w:szCs w:val="26"/>
        </w:rPr>
        <w:t>улицами Лодыгина и 1-й Промышленной (в районе промышленной зоны)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в районе Александровского шоссе                         г. Саранска</w:t>
      </w:r>
      <w:r w:rsidR="006274CB" w:rsidRPr="00037741">
        <w:rPr>
          <w:rFonts w:ascii="Times New Roman" w:hAnsi="Times New Roman"/>
          <w:sz w:val="26"/>
          <w:szCs w:val="26"/>
        </w:rPr>
        <w:t>,</w:t>
      </w:r>
      <w:r w:rsidR="006274CB" w:rsidRP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проведенных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1</w:t>
      </w:r>
      <w:r w:rsidR="00066ED3">
        <w:rPr>
          <w:rFonts w:ascii="Times New Roman" w:hAnsi="Times New Roman"/>
          <w:sz w:val="26"/>
          <w:szCs w:val="26"/>
        </w:rPr>
        <w:t>2</w:t>
      </w:r>
      <w:r w:rsidR="00D7062A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сентября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о результатах публичных слушаний, опубликованного в газете «Саранский Вестник»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от</w:t>
      </w:r>
      <w:proofErr w:type="gramEnd"/>
      <w:r w:rsidR="006274CB" w:rsidRPr="00EA68CB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18</w:t>
      </w:r>
      <w:r w:rsidR="0035514E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сентября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lastRenderedPageBreak/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D51FA5">
        <w:rPr>
          <w:rFonts w:ascii="Times New Roman" w:hAnsi="Times New Roman"/>
          <w:sz w:val="26"/>
          <w:szCs w:val="26"/>
        </w:rPr>
        <w:t xml:space="preserve">4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E21864">
        <w:rPr>
          <w:rFonts w:ascii="Times New Roman" w:hAnsi="Times New Roman"/>
          <w:sz w:val="26"/>
          <w:szCs w:val="26"/>
        </w:rPr>
        <w:t>4</w:t>
      </w:r>
      <w:r w:rsidR="00F368AD">
        <w:rPr>
          <w:rFonts w:ascii="Times New Roman" w:hAnsi="Times New Roman"/>
          <w:sz w:val="26"/>
          <w:szCs w:val="26"/>
        </w:rPr>
        <w:t>3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>
        <w:rPr>
          <w:rFonts w:ascii="Times New Roman" w:hAnsi="Times New Roman"/>
          <w:sz w:val="26"/>
          <w:szCs w:val="26"/>
        </w:rPr>
        <w:t>(2</w:t>
      </w:r>
      <w:r w:rsidR="00D7062A">
        <w:rPr>
          <w:rFonts w:ascii="Times New Roman" w:hAnsi="Times New Roman"/>
          <w:sz w:val="26"/>
          <w:szCs w:val="26"/>
        </w:rPr>
        <w:t>6</w:t>
      </w:r>
      <w:r w:rsidR="00F368AD">
        <w:rPr>
          <w:rFonts w:ascii="Times New Roman" w:hAnsi="Times New Roman"/>
          <w:sz w:val="26"/>
          <w:szCs w:val="26"/>
        </w:rPr>
        <w:t>4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 Саранск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6274CB" w:rsidRPr="00671237">
        <w:rPr>
          <w:rFonts w:ascii="Times New Roman" w:hAnsi="Times New Roman"/>
          <w:b/>
          <w:sz w:val="26"/>
          <w:szCs w:val="26"/>
        </w:rPr>
        <w:t>постановляет</w:t>
      </w:r>
      <w:r w:rsidR="006274CB" w:rsidRPr="007B7436">
        <w:rPr>
          <w:rFonts w:ascii="Times New Roman" w:hAnsi="Times New Roman"/>
          <w:sz w:val="26"/>
          <w:szCs w:val="26"/>
        </w:rPr>
        <w:t>:</w:t>
      </w:r>
    </w:p>
    <w:p w:rsidR="00EA68CB" w:rsidRPr="0027214E" w:rsidRDefault="0026464E" w:rsidP="008870F2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Pr="0027214E">
        <w:rPr>
          <w:rFonts w:ascii="Times New Roman" w:hAnsi="Times New Roman"/>
          <w:sz w:val="26"/>
          <w:szCs w:val="26"/>
        </w:rPr>
        <w:t>Утвердить докуме</w:t>
      </w:r>
      <w:r w:rsidRPr="00611370">
        <w:rPr>
          <w:rFonts w:ascii="Times New Roman" w:hAnsi="Times New Roman"/>
          <w:sz w:val="26"/>
          <w:szCs w:val="26"/>
        </w:rPr>
        <w:t xml:space="preserve">нтацию </w:t>
      </w:r>
      <w:r w:rsidR="00611370" w:rsidRPr="00611370">
        <w:rPr>
          <w:rFonts w:ascii="Times New Roman" w:hAnsi="Times New Roman"/>
          <w:sz w:val="26"/>
          <w:szCs w:val="26"/>
        </w:rPr>
        <w:t>по внесению изменений в документацию                           по планировке территории, ограниченной Александровским шоссе, улицами Лодыгина и 1-й Промышленной (в районе промышленной зоны)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в районе Александровского шоссе г. Саранска</w:t>
      </w:r>
      <w:r w:rsidR="00066ED3" w:rsidRPr="00611370">
        <w:rPr>
          <w:rFonts w:ascii="Times New Roman" w:hAnsi="Times New Roman"/>
          <w:sz w:val="26"/>
          <w:szCs w:val="26"/>
        </w:rPr>
        <w:t>,</w:t>
      </w:r>
      <w:r w:rsidR="008B5C61" w:rsidRPr="00611370">
        <w:rPr>
          <w:rFonts w:ascii="Times New Roman" w:hAnsi="Times New Roman"/>
          <w:sz w:val="26"/>
          <w:szCs w:val="26"/>
        </w:rPr>
        <w:t xml:space="preserve"> </w:t>
      </w:r>
      <w:r w:rsidR="00EA68CB" w:rsidRPr="00611370">
        <w:rPr>
          <w:rFonts w:ascii="Times New Roman" w:hAnsi="Times New Roman"/>
          <w:sz w:val="26"/>
          <w:szCs w:val="26"/>
        </w:rPr>
        <w:t xml:space="preserve">согласно </w:t>
      </w:r>
      <w:r w:rsidR="00EA68CB" w:rsidRPr="0027214E">
        <w:rPr>
          <w:rFonts w:ascii="Times New Roman" w:hAnsi="Times New Roman"/>
          <w:sz w:val="26"/>
          <w:szCs w:val="26"/>
        </w:rPr>
        <w:t>приложению к настоящему постановлению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(заказчик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–</w:t>
      </w:r>
      <w:r w:rsidR="00790BDB">
        <w:rPr>
          <w:rFonts w:ascii="Times New Roman" w:hAnsi="Times New Roman"/>
          <w:sz w:val="26"/>
          <w:szCs w:val="26"/>
        </w:rPr>
        <w:t> </w:t>
      </w:r>
      <w:r w:rsidR="00611370">
        <w:rPr>
          <w:rFonts w:ascii="Times New Roman" w:hAnsi="Times New Roman"/>
          <w:sz w:val="26"/>
          <w:szCs w:val="26"/>
        </w:rPr>
        <w:t>ООО</w:t>
      </w:r>
      <w:r w:rsidR="00790BDB">
        <w:rPr>
          <w:rFonts w:ascii="Times New Roman" w:hAnsi="Times New Roman"/>
          <w:sz w:val="26"/>
          <w:szCs w:val="26"/>
        </w:rPr>
        <w:t xml:space="preserve"> «</w:t>
      </w:r>
      <w:r w:rsidR="00611370">
        <w:rPr>
          <w:rFonts w:ascii="Times New Roman" w:hAnsi="Times New Roman"/>
          <w:sz w:val="26"/>
          <w:szCs w:val="26"/>
        </w:rPr>
        <w:t>Саранская Кислородная Компания</w:t>
      </w:r>
      <w:r w:rsidR="00790BDB">
        <w:rPr>
          <w:rFonts w:ascii="Times New Roman" w:hAnsi="Times New Roman"/>
          <w:sz w:val="26"/>
          <w:szCs w:val="26"/>
        </w:rPr>
        <w:t>»).</w:t>
      </w:r>
      <w:proofErr w:type="gramEnd"/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>
        <w:rPr>
          <w:rFonts w:ascii="Times New Roman" w:hAnsi="Times New Roman"/>
          <w:sz w:val="26"/>
          <w:szCs w:val="26"/>
        </w:rPr>
        <w:t xml:space="preserve">            </w:t>
      </w:r>
      <w:r w:rsidRPr="00EA68CB">
        <w:rPr>
          <w:rFonts w:ascii="Times New Roman" w:hAnsi="Times New Roman"/>
          <w:sz w:val="26"/>
          <w:szCs w:val="26"/>
        </w:rPr>
        <w:t>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BD7CDE">
        <w:rPr>
          <w:rFonts w:ascii="Times New Roman" w:hAnsi="Times New Roman"/>
          <w:sz w:val="26"/>
          <w:szCs w:val="26"/>
        </w:rPr>
        <w:t>перспективного развития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B67BD4" w:rsidRDefault="00EA68CB" w:rsidP="007B743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  <w:r w:rsidR="00F95E9A">
        <w:rPr>
          <w:rFonts w:ascii="Times New Roman" w:hAnsi="Times New Roman"/>
          <w:sz w:val="26"/>
          <w:szCs w:val="26"/>
        </w:rPr>
        <w:t xml:space="preserve"> </w:t>
      </w:r>
    </w:p>
    <w:p w:rsidR="00EB4C29" w:rsidRPr="00474FEF" w:rsidRDefault="00EB4C29" w:rsidP="00EB4C29">
      <w:pPr>
        <w:spacing w:after="0"/>
        <w:rPr>
          <w:rFonts w:ascii="Times New Roman" w:hAnsi="Times New Roman"/>
          <w:sz w:val="26"/>
          <w:szCs w:val="26"/>
        </w:rPr>
      </w:pPr>
      <w:r w:rsidRPr="005474AB">
        <w:rPr>
          <w:rFonts w:ascii="Times New Roman" w:hAnsi="Times New Roman"/>
          <w:sz w:val="26"/>
          <w:szCs w:val="26"/>
        </w:rPr>
        <w:t xml:space="preserve">Временно исполняющий полномочия </w:t>
      </w:r>
      <w:r>
        <w:rPr>
          <w:rFonts w:ascii="Times New Roman" w:hAnsi="Times New Roman"/>
          <w:sz w:val="26"/>
          <w:szCs w:val="26"/>
        </w:rPr>
        <w:br/>
      </w:r>
      <w:r w:rsidRPr="005474AB">
        <w:rPr>
          <w:rFonts w:ascii="Times New Roman" w:hAnsi="Times New Roman"/>
          <w:sz w:val="26"/>
          <w:szCs w:val="26"/>
        </w:rPr>
        <w:t>Главы городского округа Саранск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r w:rsidRPr="005474AB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5474AB">
        <w:rPr>
          <w:rFonts w:ascii="Times New Roman" w:hAnsi="Times New Roman"/>
          <w:sz w:val="26"/>
          <w:szCs w:val="26"/>
        </w:rPr>
        <w:t xml:space="preserve">    В. В. Быков</w:t>
      </w:r>
    </w:p>
    <w:p w:rsidR="007B7436" w:rsidRPr="00EA68CB" w:rsidRDefault="007B7436" w:rsidP="007B7436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7B7436" w:rsidRPr="00EA68CB" w:rsidRDefault="007B7436" w:rsidP="007B7436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7B7436" w:rsidRPr="007B7436" w:rsidRDefault="007B7436" w:rsidP="007B7436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>
        <w:rPr>
          <w:rFonts w:ascii="Times New Roman" w:hAnsi="Times New Roman"/>
          <w:sz w:val="26"/>
          <w:szCs w:val="26"/>
        </w:rPr>
        <w:t>30</w:t>
      </w:r>
      <w:r w:rsidRPr="00EA68CB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сентября </w:t>
      </w:r>
      <w:r w:rsidRPr="00EA68CB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24 </w:t>
      </w:r>
      <w:r w:rsidRPr="00EA68CB">
        <w:rPr>
          <w:rFonts w:ascii="Times New Roman" w:hAnsi="Times New Roman"/>
          <w:sz w:val="26"/>
          <w:szCs w:val="26"/>
        </w:rPr>
        <w:t>г.  №</w:t>
      </w:r>
      <w:r w:rsidR="00671237">
        <w:rPr>
          <w:rFonts w:ascii="Times New Roman" w:hAnsi="Times New Roman"/>
          <w:sz w:val="26"/>
          <w:szCs w:val="26"/>
        </w:rPr>
        <w:t xml:space="preserve"> 1550</w:t>
      </w:r>
    </w:p>
    <w:p w:rsidR="007B7436" w:rsidRPr="00671237" w:rsidRDefault="007B7436" w:rsidP="007B7436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671237">
        <w:rPr>
          <w:rFonts w:ascii="Times New Roman" w:hAnsi="Times New Roman"/>
          <w:b/>
          <w:sz w:val="26"/>
          <w:szCs w:val="26"/>
        </w:rPr>
        <w:t>Состав документации по внесению изменений в документацию по планировке территории, ограниченной Александровским шоссе, улицами Лодыгина и                      1-й Промышленной (в районе промышленной зоны) г. Саранска, включая проект межевания, в части изменения планировк</w:t>
      </w:r>
      <w:bookmarkStart w:id="6" w:name="_GoBack"/>
      <w:bookmarkEnd w:id="6"/>
      <w:r w:rsidRPr="00671237">
        <w:rPr>
          <w:rFonts w:ascii="Times New Roman" w:hAnsi="Times New Roman"/>
          <w:b/>
          <w:sz w:val="26"/>
          <w:szCs w:val="26"/>
        </w:rPr>
        <w:t>и территории (проект планировки территории, проект межевания территории) земельного участка, расположенного в районе Александровского шоссе г. Саранска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7B7436" w:rsidRPr="00EA68CB" w:rsidTr="00D174C0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36" w:rsidRPr="00EA68CB" w:rsidRDefault="007B7436" w:rsidP="00D174C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7B7436" w:rsidRPr="00EA68CB" w:rsidRDefault="007B7436" w:rsidP="00D174C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Pr="000550C4" w:rsidRDefault="007B7436" w:rsidP="00D174C0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7B7436" w:rsidRPr="00EA68CB" w:rsidTr="00D174C0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36" w:rsidRPr="00EA68CB" w:rsidRDefault="007B7436" w:rsidP="00D174C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36" w:rsidRPr="00EA68CB" w:rsidRDefault="007B7436" w:rsidP="00D174C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7B7436" w:rsidRPr="00EA68CB" w:rsidTr="00D174C0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36" w:rsidRPr="00EA68CB" w:rsidRDefault="007B7436" w:rsidP="00D174C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36" w:rsidRPr="00EA68CB" w:rsidRDefault="007B7436" w:rsidP="00D174C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7B7436" w:rsidRPr="00EA68CB" w:rsidTr="00D174C0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Default="007B7436" w:rsidP="00D174C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Default="007B7436" w:rsidP="00D174C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7B7436" w:rsidRPr="00EA68CB" w:rsidTr="00D174C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Default="007B7436" w:rsidP="00D174C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36" w:rsidRDefault="007B7436" w:rsidP="00D174C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7B7436" w:rsidRPr="00EA68CB" w:rsidTr="00D174C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Default="007B7436" w:rsidP="00D174C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Pr="00855BCF" w:rsidRDefault="007B7436" w:rsidP="00D174C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55BCF">
              <w:rPr>
                <w:rFonts w:ascii="Times New Roman" w:hAnsi="Times New Roman"/>
                <w:sz w:val="26"/>
                <w:szCs w:val="26"/>
              </w:rPr>
              <w:t>Черт</w:t>
            </w:r>
            <w:r>
              <w:rPr>
                <w:rFonts w:ascii="Times New Roman" w:hAnsi="Times New Roman"/>
                <w:sz w:val="26"/>
                <w:szCs w:val="26"/>
              </w:rPr>
              <w:t>еж планировки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территории. М 1:500</w:t>
            </w:r>
          </w:p>
        </w:tc>
      </w:tr>
      <w:tr w:rsidR="007B7436" w:rsidRPr="00EA68CB" w:rsidTr="00D174C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Default="007B7436" w:rsidP="00D174C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Pr="00855BCF" w:rsidRDefault="007B7436" w:rsidP="00D174C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>территории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B7436" w:rsidRPr="00EA68CB" w:rsidTr="00D174C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Default="007B7436" w:rsidP="00D174C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Pr="003664F2" w:rsidRDefault="007B7436" w:rsidP="00D174C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Фрагмент карты планировочной структуры территории. М 1:15 000</w:t>
            </w:r>
          </w:p>
        </w:tc>
      </w:tr>
      <w:tr w:rsidR="007B7436" w:rsidRPr="00EA68CB" w:rsidTr="00D174C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Default="007B7436" w:rsidP="00D174C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2.2.2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Pr="00855BCF" w:rsidRDefault="007B7436" w:rsidP="00D174C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Схема границ зон с особыми условиями использования территории. Чертеж местоположения существующих объектов капитального строительства, в том числе линейных объектов, объектов, подлежащих сносу. М 1:500</w:t>
            </w:r>
          </w:p>
        </w:tc>
      </w:tr>
      <w:tr w:rsidR="007B7436" w:rsidRPr="00EA68CB" w:rsidTr="00D174C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Default="007B7436" w:rsidP="00D174C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Default="007B7436" w:rsidP="00D174C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Схема организации движения транспорта и пешеходов. М 1:500</w:t>
            </w:r>
          </w:p>
        </w:tc>
      </w:tr>
      <w:tr w:rsidR="007B7436" w:rsidRPr="00EA68CB" w:rsidTr="00D174C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Default="007B7436" w:rsidP="00D174C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Default="007B7436" w:rsidP="00D174C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7B7436" w:rsidRPr="00EA68CB" w:rsidTr="00D174C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Default="007B7436" w:rsidP="00D174C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36" w:rsidRDefault="007B7436" w:rsidP="00D174C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7B7436" w:rsidRPr="00EA68CB" w:rsidTr="00D174C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Default="007B7436" w:rsidP="00D174C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Pr="00855BCF" w:rsidRDefault="007B7436" w:rsidP="00D174C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55BCF">
              <w:rPr>
                <w:rFonts w:ascii="Times New Roman" w:hAnsi="Times New Roman"/>
                <w:sz w:val="26"/>
                <w:szCs w:val="26"/>
              </w:rPr>
              <w:t>Черт</w:t>
            </w:r>
            <w:r>
              <w:rPr>
                <w:rFonts w:ascii="Times New Roman" w:hAnsi="Times New Roman"/>
                <w:sz w:val="26"/>
                <w:szCs w:val="26"/>
              </w:rPr>
              <w:t>еж 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территории. М 1:500</w:t>
            </w:r>
          </w:p>
        </w:tc>
      </w:tr>
      <w:tr w:rsidR="007B7436" w:rsidRPr="00EA68CB" w:rsidTr="00D174C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Default="007B7436" w:rsidP="00D174C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Pr="00855BCF" w:rsidRDefault="007B7436" w:rsidP="00D174C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>территории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B7436" w:rsidRPr="00EA68CB" w:rsidTr="00D174C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Default="007B7436" w:rsidP="00D174C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36" w:rsidRPr="00855BCF" w:rsidRDefault="007B7436" w:rsidP="00D174C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Чертеж границ существующих земельных участков. Чертеж границ зон с особыми условиями использования территории. Чертеж местоположения существующих объектов капитального строительства. М 1:500</w:t>
            </w:r>
          </w:p>
        </w:tc>
      </w:tr>
    </w:tbl>
    <w:p w:rsidR="007B7436" w:rsidRPr="00EE0E82" w:rsidRDefault="007B7436" w:rsidP="007B7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 w:rsidRPr="00EE0E82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 w:rsidRPr="00EE0E82">
          <w:rPr>
            <w:rStyle w:val="aa"/>
            <w:rFonts w:ascii="Times New Roman" w:eastAsiaTheme="majorEastAsia" w:hAnsi="Times New Roman"/>
            <w:sz w:val="24"/>
            <w:szCs w:val="24"/>
          </w:rPr>
          <w:t>https://pravo.adm-saransk.ru/</w:t>
        </w:r>
      </w:hyperlink>
    </w:p>
    <w:p w:rsidR="007B7436" w:rsidRPr="0000208D" w:rsidRDefault="007B7436" w:rsidP="007B7436">
      <w:pPr>
        <w:contextualSpacing/>
        <w:jc w:val="both"/>
        <w:rPr>
          <w:b/>
          <w:smallCaps/>
          <w:sz w:val="26"/>
          <w:szCs w:val="26"/>
        </w:rPr>
      </w:pPr>
    </w:p>
    <w:p w:rsidR="003664F2" w:rsidRDefault="003664F2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6"/>
          <w:szCs w:val="26"/>
        </w:rPr>
      </w:pPr>
    </w:p>
    <w:p w:rsidR="00E6595E" w:rsidRDefault="00E6595E" w:rsidP="008B532E">
      <w:pPr>
        <w:spacing w:before="24" w:after="0" w:line="240" w:lineRule="auto"/>
        <w:outlineLvl w:val="2"/>
        <w:rPr>
          <w:rFonts w:ascii="Times New Roman" w:hAnsi="Times New Roman"/>
          <w:bCs/>
          <w:caps/>
          <w:sz w:val="26"/>
          <w:szCs w:val="26"/>
        </w:rPr>
        <w:sectPr w:rsidR="00E6595E" w:rsidSect="00E6595E">
          <w:headerReference w:type="default" r:id="rId10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EA68CB" w:rsidRPr="00EA68CB" w:rsidRDefault="00EA68CB" w:rsidP="007B7436">
      <w:pPr>
        <w:spacing w:before="24" w:after="0" w:line="240" w:lineRule="auto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lastRenderedPageBreak/>
        <w:t xml:space="preserve">Приложение  </w:t>
      </w:r>
    </w:p>
    <w:p w:rsidR="00EA68CB" w:rsidRPr="00EA68CB" w:rsidRDefault="00EA68CB" w:rsidP="00EA68CB">
      <w:pPr>
        <w:spacing w:after="0"/>
        <w:ind w:left="4956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EA68CB">
      <w:pPr>
        <w:spacing w:after="0"/>
        <w:ind w:left="4248" w:firstLine="708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«___»____________20</w:t>
      </w:r>
      <w:r w:rsidR="001E38E7">
        <w:rPr>
          <w:rFonts w:ascii="Times New Roman" w:hAnsi="Times New Roman"/>
          <w:sz w:val="26"/>
          <w:szCs w:val="26"/>
        </w:rPr>
        <w:t xml:space="preserve">24 </w:t>
      </w:r>
      <w:r w:rsidRPr="00EA68CB">
        <w:rPr>
          <w:rFonts w:ascii="Times New Roman" w:hAnsi="Times New Roman"/>
          <w:sz w:val="26"/>
          <w:szCs w:val="26"/>
        </w:rPr>
        <w:t>г.  № ______</w:t>
      </w:r>
    </w:p>
    <w:p w:rsidR="00EA68CB" w:rsidRPr="00CD33CC" w:rsidRDefault="00EA68CB" w:rsidP="00EA68CB">
      <w:pPr>
        <w:spacing w:after="0"/>
        <w:ind w:left="4248" w:firstLine="708"/>
        <w:rPr>
          <w:rFonts w:ascii="Times New Roman" w:hAnsi="Times New Roman"/>
          <w:sz w:val="26"/>
          <w:szCs w:val="26"/>
          <w:u w:val="single"/>
        </w:rPr>
      </w:pPr>
    </w:p>
    <w:p w:rsidR="00B67BD4" w:rsidRDefault="000550C4" w:rsidP="00FC2355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Состав</w:t>
      </w:r>
      <w:r w:rsidR="001C2757">
        <w:rPr>
          <w:rFonts w:ascii="Times New Roman" w:hAnsi="Times New Roman"/>
          <w:b/>
          <w:sz w:val="26"/>
          <w:szCs w:val="26"/>
        </w:rPr>
        <w:t xml:space="preserve"> </w:t>
      </w:r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611370" w:rsidRPr="003E7F6B">
        <w:rPr>
          <w:rFonts w:ascii="Times New Roman" w:hAnsi="Times New Roman"/>
          <w:b/>
          <w:sz w:val="26"/>
          <w:szCs w:val="26"/>
        </w:rPr>
        <w:t>по внесению изменений в документацию по планировке территории,</w:t>
      </w:r>
      <w:r w:rsidR="00611370">
        <w:rPr>
          <w:rFonts w:ascii="Times New Roman" w:hAnsi="Times New Roman"/>
          <w:b/>
          <w:sz w:val="26"/>
          <w:szCs w:val="26"/>
        </w:rPr>
        <w:t xml:space="preserve"> </w:t>
      </w:r>
      <w:r w:rsidR="00611370" w:rsidRPr="00DD3E93">
        <w:rPr>
          <w:rFonts w:ascii="Times New Roman" w:hAnsi="Times New Roman"/>
          <w:b/>
          <w:sz w:val="26"/>
          <w:szCs w:val="26"/>
        </w:rPr>
        <w:t xml:space="preserve">ограниченной </w:t>
      </w:r>
      <w:r w:rsidR="00611370" w:rsidRPr="002F651A">
        <w:rPr>
          <w:rFonts w:ascii="Times New Roman" w:hAnsi="Times New Roman"/>
          <w:b/>
          <w:sz w:val="26"/>
          <w:szCs w:val="26"/>
        </w:rPr>
        <w:t>Александровским шоссе, ул</w:t>
      </w:r>
      <w:r w:rsidR="00611370">
        <w:rPr>
          <w:rFonts w:ascii="Times New Roman" w:hAnsi="Times New Roman"/>
          <w:b/>
          <w:sz w:val="26"/>
          <w:szCs w:val="26"/>
        </w:rPr>
        <w:t>ицами</w:t>
      </w:r>
      <w:r w:rsidR="00611370" w:rsidRPr="002F651A">
        <w:rPr>
          <w:rFonts w:ascii="Times New Roman" w:hAnsi="Times New Roman"/>
          <w:b/>
          <w:sz w:val="26"/>
          <w:szCs w:val="26"/>
        </w:rPr>
        <w:t xml:space="preserve"> Лодыгина</w:t>
      </w:r>
      <w:r w:rsidR="00611370">
        <w:rPr>
          <w:rFonts w:ascii="Times New Roman" w:hAnsi="Times New Roman"/>
          <w:b/>
          <w:sz w:val="26"/>
          <w:szCs w:val="26"/>
        </w:rPr>
        <w:t xml:space="preserve"> и</w:t>
      </w:r>
      <w:r w:rsidR="00611370" w:rsidRPr="002F651A">
        <w:rPr>
          <w:rFonts w:ascii="Times New Roman" w:hAnsi="Times New Roman"/>
          <w:b/>
          <w:sz w:val="26"/>
          <w:szCs w:val="26"/>
        </w:rPr>
        <w:t xml:space="preserve"> </w:t>
      </w:r>
      <w:r w:rsidR="00611370">
        <w:rPr>
          <w:rFonts w:ascii="Times New Roman" w:hAnsi="Times New Roman"/>
          <w:b/>
          <w:sz w:val="26"/>
          <w:szCs w:val="26"/>
        </w:rPr>
        <w:t xml:space="preserve">                     </w:t>
      </w:r>
      <w:r w:rsidR="00611370" w:rsidRPr="002F651A">
        <w:rPr>
          <w:rFonts w:ascii="Times New Roman" w:hAnsi="Times New Roman"/>
          <w:b/>
          <w:sz w:val="26"/>
          <w:szCs w:val="26"/>
        </w:rPr>
        <w:t>1-</w:t>
      </w:r>
      <w:r w:rsidR="00611370">
        <w:rPr>
          <w:rFonts w:ascii="Times New Roman" w:hAnsi="Times New Roman"/>
          <w:b/>
          <w:sz w:val="26"/>
          <w:szCs w:val="26"/>
        </w:rPr>
        <w:t>й</w:t>
      </w:r>
      <w:r w:rsidR="00611370" w:rsidRPr="002F651A">
        <w:rPr>
          <w:rFonts w:ascii="Times New Roman" w:hAnsi="Times New Roman"/>
          <w:b/>
          <w:sz w:val="26"/>
          <w:szCs w:val="26"/>
        </w:rPr>
        <w:t xml:space="preserve"> Промышленн</w:t>
      </w:r>
      <w:r w:rsidR="00611370">
        <w:rPr>
          <w:rFonts w:ascii="Times New Roman" w:hAnsi="Times New Roman"/>
          <w:b/>
          <w:sz w:val="26"/>
          <w:szCs w:val="26"/>
        </w:rPr>
        <w:t>ой</w:t>
      </w:r>
      <w:r w:rsidR="00611370" w:rsidRPr="002F651A">
        <w:rPr>
          <w:rFonts w:ascii="Times New Roman" w:hAnsi="Times New Roman"/>
          <w:b/>
          <w:sz w:val="26"/>
          <w:szCs w:val="26"/>
        </w:rPr>
        <w:t xml:space="preserve"> (в районе промышленной зоны) г.</w:t>
      </w:r>
      <w:r w:rsidR="00611370">
        <w:rPr>
          <w:rFonts w:ascii="Times New Roman" w:hAnsi="Times New Roman"/>
          <w:b/>
          <w:sz w:val="26"/>
          <w:szCs w:val="26"/>
        </w:rPr>
        <w:t xml:space="preserve"> </w:t>
      </w:r>
      <w:r w:rsidR="00611370" w:rsidRPr="002F651A">
        <w:rPr>
          <w:rFonts w:ascii="Times New Roman" w:hAnsi="Times New Roman"/>
          <w:b/>
          <w:sz w:val="26"/>
          <w:szCs w:val="26"/>
        </w:rPr>
        <w:t>Саранска, включая проект межевания</w:t>
      </w:r>
      <w:r w:rsidR="00611370" w:rsidRPr="003E7F6B">
        <w:rPr>
          <w:rFonts w:ascii="Times New Roman" w:hAnsi="Times New Roman"/>
          <w:b/>
          <w:sz w:val="26"/>
          <w:szCs w:val="26"/>
        </w:rPr>
        <w:t>,</w:t>
      </w:r>
      <w:r w:rsidR="00611370" w:rsidRPr="002D39EE">
        <w:rPr>
          <w:rFonts w:ascii="Times New Roman" w:hAnsi="Times New Roman"/>
          <w:b/>
          <w:sz w:val="26"/>
          <w:szCs w:val="26"/>
        </w:rPr>
        <w:t xml:space="preserve"> в части изменения планировки территории (проект планировки территории, проект межевания</w:t>
      </w:r>
      <w:r w:rsidR="00611370">
        <w:rPr>
          <w:rFonts w:ascii="Times New Roman" w:hAnsi="Times New Roman"/>
          <w:b/>
          <w:sz w:val="26"/>
          <w:szCs w:val="26"/>
        </w:rPr>
        <w:t xml:space="preserve"> территории) земельного участка, расположенного в районе Александровского шоссе г. Саранска</w:t>
      </w:r>
    </w:p>
    <w:p w:rsidR="00C44FC5" w:rsidRPr="00CD33CC" w:rsidRDefault="00C44FC5" w:rsidP="0027214E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5D1A8B" w:rsidRPr="00EA68CB" w:rsidTr="00920FAF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0550C4" w:rsidRDefault="005D1A8B" w:rsidP="00920FAF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5D1A8B" w:rsidRPr="00EA68CB" w:rsidTr="00920FAF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5D1A8B" w:rsidRPr="00EA68CB" w:rsidTr="00920FAF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5D1A8B" w:rsidRPr="00EA68CB" w:rsidTr="00920FAF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F370F2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D1A8B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5D1A8B" w:rsidP="00790BD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="00790BDB"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5D1A8B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F370F2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D1A8B">
              <w:rPr>
                <w:rFonts w:ascii="Times New Roman" w:hAnsi="Times New Roman"/>
                <w:sz w:val="26"/>
                <w:szCs w:val="26"/>
              </w:rPr>
              <w:t>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Default="005D1A8B" w:rsidP="00920FA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="00790BDB"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="00790BDB" w:rsidRPr="00EA68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5D1A8B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F370F2" w:rsidP="003744B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D1A8B">
              <w:rPr>
                <w:rFonts w:ascii="Times New Roman" w:hAnsi="Times New Roman"/>
                <w:sz w:val="26"/>
                <w:szCs w:val="26"/>
              </w:rPr>
              <w:t>.1.</w:t>
            </w:r>
            <w:r w:rsidR="00DE02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855BCF" w:rsidRDefault="005D1A8B" w:rsidP="00AD061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55BCF">
              <w:rPr>
                <w:rFonts w:ascii="Times New Roman" w:hAnsi="Times New Roman"/>
                <w:sz w:val="26"/>
                <w:szCs w:val="26"/>
              </w:rPr>
              <w:t>Черт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еж </w:t>
            </w:r>
            <w:r w:rsidR="00177126"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="00177126" w:rsidRPr="00EA68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территории. М 1:</w:t>
            </w:r>
            <w:r w:rsidR="00AD0619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5D1A8B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F370F2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D1A8B">
              <w:rPr>
                <w:rFonts w:ascii="Times New Roman" w:hAnsi="Times New Roman"/>
                <w:sz w:val="26"/>
                <w:szCs w:val="26"/>
              </w:rPr>
              <w:t>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855BCF" w:rsidRDefault="005D1A8B" w:rsidP="005D1A8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 w:rsidR="00790BDB"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="00790BDB" w:rsidRPr="00EA68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>территории</w:t>
            </w:r>
            <w:r w:rsidR="0017712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AD0619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19" w:rsidRDefault="00AD0619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19" w:rsidRPr="003664F2" w:rsidRDefault="00DE0247" w:rsidP="00DE024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Фрагмент карты планировочной структуры территории</w:t>
            </w:r>
            <w:r w:rsidR="00AD0619">
              <w:rPr>
                <w:rFonts w:ascii="Times New Roman" w:hAnsi="Times New Roman"/>
                <w:sz w:val="26"/>
                <w:szCs w:val="26"/>
              </w:rPr>
              <w:t>. М 1:1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AD0619">
              <w:rPr>
                <w:rFonts w:ascii="Times New Roman" w:hAnsi="Times New Roman"/>
                <w:sz w:val="26"/>
                <w:szCs w:val="26"/>
              </w:rPr>
              <w:t xml:space="preserve"> 000</w:t>
            </w:r>
          </w:p>
        </w:tc>
      </w:tr>
      <w:tr w:rsidR="00F370F2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F2" w:rsidRDefault="00F370F2" w:rsidP="00AD061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</w:t>
            </w:r>
            <w:r w:rsidR="00AD061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F2" w:rsidRPr="00855BCF" w:rsidRDefault="00DE0247" w:rsidP="00AD061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Схема границ зон с особыми условиями использования территории. Чертеж местоположения существующих объектов капитального строительства, в том числе линейных объектов, объектов, подлежащих сносу</w:t>
            </w:r>
            <w:r w:rsidR="00F370F2">
              <w:rPr>
                <w:rFonts w:ascii="Times New Roman" w:hAnsi="Times New Roman"/>
                <w:sz w:val="26"/>
                <w:szCs w:val="26"/>
              </w:rPr>
              <w:t>. М 1:</w:t>
            </w:r>
            <w:r w:rsidR="00AD0619">
              <w:rPr>
                <w:rFonts w:ascii="Times New Roman" w:hAnsi="Times New Roman"/>
                <w:sz w:val="26"/>
                <w:szCs w:val="26"/>
              </w:rPr>
              <w:t>500</w:t>
            </w:r>
          </w:p>
        </w:tc>
      </w:tr>
      <w:tr w:rsidR="003E4459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59" w:rsidRDefault="003E4459" w:rsidP="003E445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59" w:rsidRDefault="003E4459" w:rsidP="00AD061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Схема организации движения транспорта и пешеходов. М 1:500</w:t>
            </w:r>
          </w:p>
        </w:tc>
      </w:tr>
      <w:tr w:rsidR="00DE0247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47" w:rsidRDefault="00DE0247" w:rsidP="00B872C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47" w:rsidRDefault="00DE0247" w:rsidP="00DE024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DE0247" w:rsidRPr="00EA68CB" w:rsidTr="00CA6845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47" w:rsidRDefault="00DE0247" w:rsidP="00B872C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247" w:rsidRDefault="00DE0247" w:rsidP="00B872C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DE0247" w:rsidRPr="00EA68CB" w:rsidTr="004600F3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47" w:rsidRDefault="00DE0247" w:rsidP="00B872C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47" w:rsidRPr="00855BCF" w:rsidRDefault="00DE0247" w:rsidP="00B872C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55BCF">
              <w:rPr>
                <w:rFonts w:ascii="Times New Roman" w:hAnsi="Times New Roman"/>
                <w:sz w:val="26"/>
                <w:szCs w:val="26"/>
              </w:rPr>
              <w:t>Черт</w:t>
            </w:r>
            <w:r>
              <w:rPr>
                <w:rFonts w:ascii="Times New Roman" w:hAnsi="Times New Roman"/>
                <w:sz w:val="26"/>
                <w:szCs w:val="26"/>
              </w:rPr>
              <w:t>еж 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территории. М 1:500</w:t>
            </w:r>
          </w:p>
        </w:tc>
      </w:tr>
      <w:tr w:rsidR="00DE0247" w:rsidRPr="00EA68CB" w:rsidTr="004600F3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47" w:rsidRDefault="00DE0247" w:rsidP="00B872C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47" w:rsidRPr="00855BCF" w:rsidRDefault="00DE0247" w:rsidP="00B872C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>территории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DE0247" w:rsidRPr="00EA68CB" w:rsidTr="004600F3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47" w:rsidRDefault="00DE0247" w:rsidP="00DE024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47" w:rsidRPr="00855BCF" w:rsidRDefault="00DE0247" w:rsidP="00B872C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Чертеж границ существующих земельных участков. Чертеж границ зон с особыми условиями использования территории. Чертеж местоположения существующих объектов капитального строительства. М 1:500</w:t>
            </w:r>
          </w:p>
        </w:tc>
      </w:tr>
    </w:tbl>
    <w:p w:rsidR="008C2B58" w:rsidRPr="0000208D" w:rsidRDefault="008C2B58" w:rsidP="00A84FB2">
      <w:pPr>
        <w:contextualSpacing/>
        <w:jc w:val="both"/>
        <w:rPr>
          <w:b/>
          <w:smallCaps/>
          <w:sz w:val="26"/>
          <w:szCs w:val="26"/>
        </w:rPr>
      </w:pPr>
    </w:p>
    <w:sectPr w:rsidR="008C2B58" w:rsidRPr="0000208D" w:rsidSect="00E6595E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824" w:rsidRDefault="00850824" w:rsidP="009D49DC">
      <w:pPr>
        <w:spacing w:after="0" w:line="240" w:lineRule="auto"/>
      </w:pPr>
      <w:r>
        <w:separator/>
      </w:r>
    </w:p>
  </w:endnote>
  <w:endnote w:type="continuationSeparator" w:id="0">
    <w:p w:rsidR="00850824" w:rsidRDefault="00850824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824" w:rsidRDefault="00850824" w:rsidP="009D49DC">
      <w:pPr>
        <w:spacing w:after="0" w:line="240" w:lineRule="auto"/>
      </w:pPr>
      <w:r>
        <w:separator/>
      </w:r>
    </w:p>
  </w:footnote>
  <w:footnote w:type="continuationSeparator" w:id="0">
    <w:p w:rsidR="00850824" w:rsidRDefault="00850824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AC4653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671237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66ED3"/>
    <w:rsid w:val="00075699"/>
    <w:rsid w:val="00076172"/>
    <w:rsid w:val="00076D73"/>
    <w:rsid w:val="000774B8"/>
    <w:rsid w:val="00080005"/>
    <w:rsid w:val="00083A9F"/>
    <w:rsid w:val="000844FA"/>
    <w:rsid w:val="00085983"/>
    <w:rsid w:val="00090707"/>
    <w:rsid w:val="00093CB2"/>
    <w:rsid w:val="000952A7"/>
    <w:rsid w:val="00095805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2AD3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2105F"/>
    <w:rsid w:val="001217D5"/>
    <w:rsid w:val="00122E32"/>
    <w:rsid w:val="0012386B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66C82"/>
    <w:rsid w:val="00173B7D"/>
    <w:rsid w:val="00173D98"/>
    <w:rsid w:val="00175543"/>
    <w:rsid w:val="00177126"/>
    <w:rsid w:val="00182A03"/>
    <w:rsid w:val="00186D86"/>
    <w:rsid w:val="00191A39"/>
    <w:rsid w:val="00194C3E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264B4"/>
    <w:rsid w:val="0023191A"/>
    <w:rsid w:val="00234789"/>
    <w:rsid w:val="002363B9"/>
    <w:rsid w:val="0024006E"/>
    <w:rsid w:val="00240A1F"/>
    <w:rsid w:val="00242557"/>
    <w:rsid w:val="00242EAE"/>
    <w:rsid w:val="00242EFC"/>
    <w:rsid w:val="0024794B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2F3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44B7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F6"/>
    <w:rsid w:val="003E12F2"/>
    <w:rsid w:val="003E3A47"/>
    <w:rsid w:val="003E3F93"/>
    <w:rsid w:val="003E4459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543C8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3802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37DB7"/>
    <w:rsid w:val="00543EDA"/>
    <w:rsid w:val="005447B4"/>
    <w:rsid w:val="0054644F"/>
    <w:rsid w:val="00550A3E"/>
    <w:rsid w:val="00553A0C"/>
    <w:rsid w:val="00564444"/>
    <w:rsid w:val="00564EA6"/>
    <w:rsid w:val="005726D4"/>
    <w:rsid w:val="005771B3"/>
    <w:rsid w:val="0057754C"/>
    <w:rsid w:val="0058070D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5FE"/>
    <w:rsid w:val="005C4FFD"/>
    <w:rsid w:val="005D063A"/>
    <w:rsid w:val="005D1A8B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3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4CB"/>
    <w:rsid w:val="00631931"/>
    <w:rsid w:val="00632CB6"/>
    <w:rsid w:val="00634484"/>
    <w:rsid w:val="0063562A"/>
    <w:rsid w:val="00637B35"/>
    <w:rsid w:val="00637D44"/>
    <w:rsid w:val="00640B5D"/>
    <w:rsid w:val="00641186"/>
    <w:rsid w:val="00641B10"/>
    <w:rsid w:val="0064242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71237"/>
    <w:rsid w:val="00674287"/>
    <w:rsid w:val="00680792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C72A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E7E3A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37C8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A02"/>
    <w:rsid w:val="00766E57"/>
    <w:rsid w:val="007673EF"/>
    <w:rsid w:val="00770FF4"/>
    <w:rsid w:val="00772993"/>
    <w:rsid w:val="00775520"/>
    <w:rsid w:val="007814CA"/>
    <w:rsid w:val="00783E4A"/>
    <w:rsid w:val="0078798A"/>
    <w:rsid w:val="00787A55"/>
    <w:rsid w:val="00790BDB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B6653"/>
    <w:rsid w:val="007B7436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251"/>
    <w:rsid w:val="00832DAE"/>
    <w:rsid w:val="008343FE"/>
    <w:rsid w:val="00834FC5"/>
    <w:rsid w:val="00837C50"/>
    <w:rsid w:val="00841A1C"/>
    <w:rsid w:val="0084583B"/>
    <w:rsid w:val="00850824"/>
    <w:rsid w:val="00852C70"/>
    <w:rsid w:val="0085394F"/>
    <w:rsid w:val="00854557"/>
    <w:rsid w:val="00855BCF"/>
    <w:rsid w:val="00861BB5"/>
    <w:rsid w:val="00861CCE"/>
    <w:rsid w:val="008659D8"/>
    <w:rsid w:val="00865B92"/>
    <w:rsid w:val="00867C1F"/>
    <w:rsid w:val="0087288A"/>
    <w:rsid w:val="008742E7"/>
    <w:rsid w:val="00875AD9"/>
    <w:rsid w:val="00875EA0"/>
    <w:rsid w:val="0087733A"/>
    <w:rsid w:val="00877D92"/>
    <w:rsid w:val="00885544"/>
    <w:rsid w:val="008870F2"/>
    <w:rsid w:val="00887683"/>
    <w:rsid w:val="00894CA8"/>
    <w:rsid w:val="00894FEB"/>
    <w:rsid w:val="00897737"/>
    <w:rsid w:val="008A3505"/>
    <w:rsid w:val="008A5089"/>
    <w:rsid w:val="008B0877"/>
    <w:rsid w:val="008B17F5"/>
    <w:rsid w:val="008B2C07"/>
    <w:rsid w:val="008B532E"/>
    <w:rsid w:val="008B595C"/>
    <w:rsid w:val="008B5C61"/>
    <w:rsid w:val="008B6DED"/>
    <w:rsid w:val="008B711E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0F5B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36D8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0C1"/>
    <w:rsid w:val="00961B55"/>
    <w:rsid w:val="009634BB"/>
    <w:rsid w:val="00963D7C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D7CD9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6738D"/>
    <w:rsid w:val="00A72F8B"/>
    <w:rsid w:val="00A76717"/>
    <w:rsid w:val="00A80A07"/>
    <w:rsid w:val="00A84FB2"/>
    <w:rsid w:val="00A90356"/>
    <w:rsid w:val="00A91203"/>
    <w:rsid w:val="00A93BC9"/>
    <w:rsid w:val="00A94757"/>
    <w:rsid w:val="00A96611"/>
    <w:rsid w:val="00A97961"/>
    <w:rsid w:val="00AA16FB"/>
    <w:rsid w:val="00AA41E8"/>
    <w:rsid w:val="00AA5BF0"/>
    <w:rsid w:val="00AA5D32"/>
    <w:rsid w:val="00AA65AE"/>
    <w:rsid w:val="00AA703C"/>
    <w:rsid w:val="00AB29E1"/>
    <w:rsid w:val="00AB4432"/>
    <w:rsid w:val="00AB50D0"/>
    <w:rsid w:val="00AB5FA7"/>
    <w:rsid w:val="00AB6970"/>
    <w:rsid w:val="00AC4653"/>
    <w:rsid w:val="00AC4F6F"/>
    <w:rsid w:val="00AC52D6"/>
    <w:rsid w:val="00AC6020"/>
    <w:rsid w:val="00AC74B8"/>
    <w:rsid w:val="00AD0619"/>
    <w:rsid w:val="00AD17C9"/>
    <w:rsid w:val="00AD7F5D"/>
    <w:rsid w:val="00AE167F"/>
    <w:rsid w:val="00AE2236"/>
    <w:rsid w:val="00AE6AC2"/>
    <w:rsid w:val="00AE7781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10BB"/>
    <w:rsid w:val="00B41A1E"/>
    <w:rsid w:val="00B44207"/>
    <w:rsid w:val="00B50619"/>
    <w:rsid w:val="00B51EE3"/>
    <w:rsid w:val="00B54B1D"/>
    <w:rsid w:val="00B54F45"/>
    <w:rsid w:val="00B552DA"/>
    <w:rsid w:val="00B56DA2"/>
    <w:rsid w:val="00B62706"/>
    <w:rsid w:val="00B62C22"/>
    <w:rsid w:val="00B62FAD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A69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00F8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5015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52B1"/>
    <w:rsid w:val="00D673F5"/>
    <w:rsid w:val="00D7062A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247"/>
    <w:rsid w:val="00DE08FE"/>
    <w:rsid w:val="00DE15DB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1864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4588"/>
    <w:rsid w:val="00E4794B"/>
    <w:rsid w:val="00E50863"/>
    <w:rsid w:val="00E5112D"/>
    <w:rsid w:val="00E52742"/>
    <w:rsid w:val="00E52D16"/>
    <w:rsid w:val="00E52EC4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B94"/>
    <w:rsid w:val="00EF6A7D"/>
    <w:rsid w:val="00F012AF"/>
    <w:rsid w:val="00F02D8A"/>
    <w:rsid w:val="00F03BA4"/>
    <w:rsid w:val="00F04020"/>
    <w:rsid w:val="00F1279E"/>
    <w:rsid w:val="00F12A68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5EE6"/>
    <w:rsid w:val="00F368AD"/>
    <w:rsid w:val="00F370F2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519B"/>
    <w:rsid w:val="00FA57C4"/>
    <w:rsid w:val="00FA5DD8"/>
    <w:rsid w:val="00FA61AE"/>
    <w:rsid w:val="00FA77EA"/>
    <w:rsid w:val="00FB1426"/>
    <w:rsid w:val="00FB2C2A"/>
    <w:rsid w:val="00FB367E"/>
    <w:rsid w:val="00FB5A66"/>
    <w:rsid w:val="00FB65B5"/>
    <w:rsid w:val="00FB6DF7"/>
    <w:rsid w:val="00FC098D"/>
    <w:rsid w:val="00FC2355"/>
    <w:rsid w:val="00FC2B9C"/>
    <w:rsid w:val="00FC3049"/>
    <w:rsid w:val="00FC33B8"/>
    <w:rsid w:val="00FC613D"/>
    <w:rsid w:val="00FC7247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character" w:styleId="aa">
    <w:name w:val="Hyperlink"/>
    <w:basedOn w:val="a0"/>
    <w:uiPriority w:val="99"/>
    <w:unhideWhenUsed/>
    <w:rsid w:val="007B74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757D6-F849-4EF1-AA23-CCB065B10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2382</TotalTime>
  <Pages>1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105</cp:revision>
  <cp:lastPrinted>2024-09-25T06:39:00Z</cp:lastPrinted>
  <dcterms:created xsi:type="dcterms:W3CDTF">2023-05-19T07:43:00Z</dcterms:created>
  <dcterms:modified xsi:type="dcterms:W3CDTF">2024-10-01T07:53:00Z</dcterms:modified>
</cp:coreProperties>
</file>